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4368A" w:rsidRDefault="0004368A">
      <w:pPr>
        <w:rPr>
          <w:u w:val="single"/>
        </w:rPr>
      </w:pPr>
      <w:r>
        <w:t xml:space="preserve">Name: </w:t>
      </w:r>
    </w:p>
    <w:p w:rsidR="0004368A" w:rsidRDefault="0004368A" w:rsidP="0004368A">
      <w:pPr>
        <w:jc w:val="center"/>
        <w:rPr>
          <w:u w:val="single"/>
        </w:rPr>
      </w:pPr>
    </w:p>
    <w:p w:rsidR="0004368A" w:rsidRDefault="0004368A" w:rsidP="0004368A">
      <w:pPr>
        <w:jc w:val="center"/>
      </w:pPr>
      <w:r>
        <w:t>“Stop the Sun”</w:t>
      </w:r>
    </w:p>
    <w:p w:rsidR="0004368A" w:rsidRDefault="0004368A"/>
    <w:p w:rsidR="0004368A" w:rsidRPr="0004368A" w:rsidRDefault="0004368A">
      <w:pPr>
        <w:rPr>
          <w:b/>
        </w:rPr>
      </w:pPr>
      <w:r w:rsidRPr="0004368A">
        <w:rPr>
          <w:b/>
        </w:rPr>
        <w:t>Pre</w:t>
      </w:r>
      <w:r w:rsidR="00D40B7C">
        <w:rPr>
          <w:b/>
        </w:rPr>
        <w:t>-</w:t>
      </w:r>
      <w:r w:rsidRPr="0004368A">
        <w:rPr>
          <w:b/>
        </w:rPr>
        <w:t>reading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04368A">
        <w:tc>
          <w:tcPr>
            <w:tcW w:w="8856" w:type="dxa"/>
          </w:tcPr>
          <w:p w:rsidR="0004368A" w:rsidRDefault="0004368A">
            <w:r>
              <w:t>What would it mean, literally, if you were able to stop the sun?</w:t>
            </w:r>
          </w:p>
          <w:p w:rsidR="0004368A" w:rsidRDefault="0004368A"/>
        </w:tc>
      </w:tr>
    </w:tbl>
    <w:p w:rsidR="0004368A" w:rsidRPr="0004368A" w:rsidRDefault="0004368A">
      <w:pPr>
        <w:rPr>
          <w:b/>
        </w:rPr>
      </w:pPr>
    </w:p>
    <w:p w:rsidR="0004368A" w:rsidRDefault="0004368A">
      <w:r w:rsidRPr="0004368A">
        <w:rPr>
          <w:b/>
        </w:rPr>
        <w:t>During reading</w:t>
      </w:r>
      <w:r>
        <w:t>- Inferring</w:t>
      </w:r>
    </w:p>
    <w:p w:rsidR="0004368A" w:rsidRDefault="0004368A"/>
    <w:p w:rsidR="0004368A" w:rsidRDefault="0004368A">
      <w:r>
        <w:t>Explain 3 inferences- be able to explain them to the class, as examples, tomorrow.</w:t>
      </w:r>
    </w:p>
    <w:tbl>
      <w:tblPr>
        <w:tblStyle w:val="TableGrid"/>
        <w:tblW w:w="0" w:type="auto"/>
        <w:tblLook w:val="00BF"/>
      </w:tblPr>
      <w:tblGrid>
        <w:gridCol w:w="558"/>
        <w:gridCol w:w="3870"/>
        <w:gridCol w:w="4428"/>
      </w:tblGrid>
      <w:tr w:rsidR="0004368A" w:rsidTr="0004368A">
        <w:tc>
          <w:tcPr>
            <w:tcW w:w="558" w:type="dxa"/>
          </w:tcPr>
          <w:p w:rsidR="0004368A" w:rsidRDefault="0004368A"/>
        </w:tc>
        <w:tc>
          <w:tcPr>
            <w:tcW w:w="3870" w:type="dxa"/>
          </w:tcPr>
          <w:p w:rsidR="0004368A" w:rsidRDefault="0004368A">
            <w:r>
              <w:t>Text says</w:t>
            </w:r>
          </w:p>
        </w:tc>
        <w:tc>
          <w:tcPr>
            <w:tcW w:w="4428" w:type="dxa"/>
          </w:tcPr>
          <w:p w:rsidR="0004368A" w:rsidRDefault="0004368A">
            <w:r>
              <w:t>What you inf</w:t>
            </w:r>
            <w:r w:rsidR="00D40B7C">
              <w:t>er</w:t>
            </w:r>
          </w:p>
        </w:tc>
      </w:tr>
      <w:tr w:rsidR="0004368A">
        <w:tc>
          <w:tcPr>
            <w:tcW w:w="558" w:type="dxa"/>
          </w:tcPr>
          <w:p w:rsidR="0004368A" w:rsidRDefault="0004368A">
            <w:r>
              <w:t>1.</w:t>
            </w:r>
          </w:p>
        </w:tc>
        <w:tc>
          <w:tcPr>
            <w:tcW w:w="3870" w:type="dxa"/>
          </w:tcPr>
          <w:p w:rsidR="0004368A" w:rsidRDefault="0004368A"/>
        </w:tc>
        <w:tc>
          <w:tcPr>
            <w:tcW w:w="4428" w:type="dxa"/>
          </w:tcPr>
          <w:p w:rsidR="0004368A" w:rsidRDefault="0004368A"/>
        </w:tc>
      </w:tr>
      <w:tr w:rsidR="0004368A">
        <w:tc>
          <w:tcPr>
            <w:tcW w:w="558" w:type="dxa"/>
          </w:tcPr>
          <w:p w:rsidR="0004368A" w:rsidRDefault="0004368A">
            <w:r>
              <w:t>2.</w:t>
            </w:r>
          </w:p>
        </w:tc>
        <w:tc>
          <w:tcPr>
            <w:tcW w:w="3870" w:type="dxa"/>
          </w:tcPr>
          <w:p w:rsidR="0004368A" w:rsidRDefault="0004368A"/>
        </w:tc>
        <w:tc>
          <w:tcPr>
            <w:tcW w:w="4428" w:type="dxa"/>
          </w:tcPr>
          <w:p w:rsidR="0004368A" w:rsidRDefault="0004368A"/>
        </w:tc>
      </w:tr>
      <w:tr w:rsidR="0004368A">
        <w:tc>
          <w:tcPr>
            <w:tcW w:w="558" w:type="dxa"/>
          </w:tcPr>
          <w:p w:rsidR="0004368A" w:rsidRDefault="0004368A">
            <w:r>
              <w:t>3.</w:t>
            </w:r>
          </w:p>
        </w:tc>
        <w:tc>
          <w:tcPr>
            <w:tcW w:w="3870" w:type="dxa"/>
          </w:tcPr>
          <w:p w:rsidR="0004368A" w:rsidRDefault="0004368A"/>
        </w:tc>
        <w:tc>
          <w:tcPr>
            <w:tcW w:w="4428" w:type="dxa"/>
          </w:tcPr>
          <w:p w:rsidR="0004368A" w:rsidRDefault="0004368A"/>
        </w:tc>
      </w:tr>
    </w:tbl>
    <w:p w:rsidR="0004368A" w:rsidRDefault="0004368A"/>
    <w:p w:rsidR="00D40B7C" w:rsidRPr="00D40B7C" w:rsidRDefault="0004368A">
      <w:pPr>
        <w:rPr>
          <w:b/>
        </w:rPr>
      </w:pPr>
      <w:r w:rsidRPr="00D40B7C">
        <w:rPr>
          <w:b/>
        </w:rPr>
        <w:t>Post reading questions</w:t>
      </w:r>
    </w:p>
    <w:tbl>
      <w:tblPr>
        <w:tblStyle w:val="TableGrid"/>
        <w:tblW w:w="0" w:type="auto"/>
        <w:tblLook w:val="00BF"/>
      </w:tblPr>
      <w:tblGrid>
        <w:gridCol w:w="558"/>
        <w:gridCol w:w="3870"/>
        <w:gridCol w:w="4428"/>
      </w:tblGrid>
      <w:tr w:rsidR="00D40B7C">
        <w:tc>
          <w:tcPr>
            <w:tcW w:w="558" w:type="dxa"/>
          </w:tcPr>
          <w:p w:rsidR="00D40B7C" w:rsidRDefault="00D40B7C">
            <w:r>
              <w:t>1.</w:t>
            </w:r>
          </w:p>
        </w:tc>
        <w:tc>
          <w:tcPr>
            <w:tcW w:w="3870" w:type="dxa"/>
          </w:tcPr>
          <w:p w:rsidR="00D40B7C" w:rsidRDefault="00D40B7C">
            <w:r>
              <w:t>How did Terry broach the subject of Vietnam with his father?</w:t>
            </w:r>
          </w:p>
        </w:tc>
        <w:tc>
          <w:tcPr>
            <w:tcW w:w="4428" w:type="dxa"/>
          </w:tcPr>
          <w:p w:rsidR="00D40B7C" w:rsidRDefault="00D40B7C"/>
        </w:tc>
      </w:tr>
      <w:tr w:rsidR="00D40B7C">
        <w:tc>
          <w:tcPr>
            <w:tcW w:w="558" w:type="dxa"/>
          </w:tcPr>
          <w:p w:rsidR="00D40B7C" w:rsidRDefault="00D40B7C">
            <w:r>
              <w:t>2.</w:t>
            </w:r>
          </w:p>
        </w:tc>
        <w:tc>
          <w:tcPr>
            <w:tcW w:w="3870" w:type="dxa"/>
          </w:tcPr>
          <w:p w:rsidR="00D40B7C" w:rsidRDefault="00D40B7C">
            <w:r>
              <w:t>Why did he discuss it with his father?</w:t>
            </w:r>
          </w:p>
        </w:tc>
        <w:tc>
          <w:tcPr>
            <w:tcW w:w="4428" w:type="dxa"/>
          </w:tcPr>
          <w:p w:rsidR="00D40B7C" w:rsidRDefault="00D40B7C"/>
        </w:tc>
      </w:tr>
      <w:tr w:rsidR="00D40B7C">
        <w:tc>
          <w:tcPr>
            <w:tcW w:w="558" w:type="dxa"/>
          </w:tcPr>
          <w:p w:rsidR="00D40B7C" w:rsidRDefault="00D40B7C">
            <w:r>
              <w:t>3.</w:t>
            </w:r>
          </w:p>
        </w:tc>
        <w:tc>
          <w:tcPr>
            <w:tcW w:w="3870" w:type="dxa"/>
          </w:tcPr>
          <w:p w:rsidR="00D40B7C" w:rsidRDefault="00D40B7C">
            <w:r>
              <w:t>What happened to make his father’s eyes go away?</w:t>
            </w:r>
          </w:p>
        </w:tc>
        <w:tc>
          <w:tcPr>
            <w:tcW w:w="4428" w:type="dxa"/>
          </w:tcPr>
          <w:p w:rsidR="00D40B7C" w:rsidRDefault="00D40B7C"/>
        </w:tc>
      </w:tr>
      <w:tr w:rsidR="00D40B7C">
        <w:tc>
          <w:tcPr>
            <w:tcW w:w="558" w:type="dxa"/>
          </w:tcPr>
          <w:p w:rsidR="00D40B7C" w:rsidRDefault="00D40B7C">
            <w:r>
              <w:t xml:space="preserve">4. </w:t>
            </w:r>
          </w:p>
        </w:tc>
        <w:tc>
          <w:tcPr>
            <w:tcW w:w="3870" w:type="dxa"/>
          </w:tcPr>
          <w:p w:rsidR="00D40B7C" w:rsidRDefault="00D40B7C">
            <w:r>
              <w:t>Why was the shopping mall incident embarrassing for Terry?</w:t>
            </w:r>
          </w:p>
        </w:tc>
        <w:tc>
          <w:tcPr>
            <w:tcW w:w="4428" w:type="dxa"/>
          </w:tcPr>
          <w:p w:rsidR="00D40B7C" w:rsidRDefault="00D40B7C"/>
        </w:tc>
      </w:tr>
      <w:tr w:rsidR="00D40B7C">
        <w:tc>
          <w:tcPr>
            <w:tcW w:w="558" w:type="dxa"/>
          </w:tcPr>
          <w:p w:rsidR="00D40B7C" w:rsidRDefault="00D40B7C">
            <w:r>
              <w:t xml:space="preserve">5. </w:t>
            </w:r>
          </w:p>
        </w:tc>
        <w:tc>
          <w:tcPr>
            <w:tcW w:w="3870" w:type="dxa"/>
          </w:tcPr>
          <w:p w:rsidR="00D40B7C" w:rsidRDefault="00D40B7C">
            <w:r>
              <w:t>Explain what happened to Terry’s father at the rice paddy.</w:t>
            </w:r>
          </w:p>
        </w:tc>
        <w:tc>
          <w:tcPr>
            <w:tcW w:w="4428" w:type="dxa"/>
          </w:tcPr>
          <w:p w:rsidR="00D40B7C" w:rsidRDefault="00D40B7C"/>
        </w:tc>
      </w:tr>
      <w:tr w:rsidR="00D40B7C">
        <w:tc>
          <w:tcPr>
            <w:tcW w:w="558" w:type="dxa"/>
          </w:tcPr>
          <w:p w:rsidR="00D40B7C" w:rsidRDefault="00D40B7C">
            <w:r>
              <w:t xml:space="preserve">6. </w:t>
            </w:r>
          </w:p>
        </w:tc>
        <w:tc>
          <w:tcPr>
            <w:tcW w:w="3870" w:type="dxa"/>
          </w:tcPr>
          <w:p w:rsidR="00D40B7C" w:rsidRDefault="00D40B7C">
            <w:r>
              <w:t>Explain the title of the story.</w:t>
            </w:r>
          </w:p>
        </w:tc>
        <w:tc>
          <w:tcPr>
            <w:tcW w:w="4428" w:type="dxa"/>
          </w:tcPr>
          <w:p w:rsidR="00D40B7C" w:rsidRDefault="00D40B7C"/>
        </w:tc>
      </w:tr>
      <w:tr w:rsidR="00D40B7C">
        <w:tc>
          <w:tcPr>
            <w:tcW w:w="558" w:type="dxa"/>
          </w:tcPr>
          <w:p w:rsidR="00D40B7C" w:rsidRDefault="00D40B7C">
            <w:r>
              <w:t xml:space="preserve">7. </w:t>
            </w:r>
          </w:p>
        </w:tc>
        <w:tc>
          <w:tcPr>
            <w:tcW w:w="3870" w:type="dxa"/>
          </w:tcPr>
          <w:p w:rsidR="00D40B7C" w:rsidRDefault="00D40B7C">
            <w:r>
              <w:t>What did Terry decide after hearing his father’s story?</w:t>
            </w:r>
          </w:p>
        </w:tc>
        <w:tc>
          <w:tcPr>
            <w:tcW w:w="4428" w:type="dxa"/>
          </w:tcPr>
          <w:p w:rsidR="00D40B7C" w:rsidRDefault="00D40B7C"/>
        </w:tc>
      </w:tr>
    </w:tbl>
    <w:p w:rsidR="009F119F" w:rsidRPr="0004368A" w:rsidRDefault="00D40B7C"/>
    <w:sectPr w:rsidR="009F119F" w:rsidRPr="0004368A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4368A"/>
    <w:rsid w:val="0004368A"/>
    <w:rsid w:val="00D40B7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436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2009-10-26T14:40:00Z</dcterms:created>
  <dcterms:modified xsi:type="dcterms:W3CDTF">2009-10-26T14:47:00Z</dcterms:modified>
</cp:coreProperties>
</file>